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4" w:rsidRPr="00823584" w:rsidRDefault="00823584" w:rsidP="00823584">
      <w:pPr>
        <w:jc w:val="center"/>
        <w:rPr>
          <w:sz w:val="2"/>
        </w:rPr>
      </w:pPr>
    </w:p>
    <w:tbl>
      <w:tblPr>
        <w:tblStyle w:val="Mkatabulky"/>
        <w:tblW w:w="1076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10768"/>
      </w:tblGrid>
      <w:tr w:rsidR="0017674B" w:rsidTr="00823584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5D0" w:rsidRDefault="00BE0100" w:rsidP="00504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Příměstský </w:t>
            </w:r>
            <w:r w:rsidR="005923F8">
              <w:rPr>
                <w:sz w:val="28"/>
              </w:rPr>
              <w:t xml:space="preserve">florbalový </w:t>
            </w:r>
            <w:r>
              <w:rPr>
                <w:sz w:val="28"/>
              </w:rPr>
              <w:t>tábor 2017</w:t>
            </w:r>
          </w:p>
          <w:p w:rsidR="00504120" w:rsidRDefault="00BE0100" w:rsidP="00504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 8. – 1. 9. 2017</w:t>
            </w:r>
          </w:p>
          <w:p w:rsidR="005923F8" w:rsidRDefault="005923F8" w:rsidP="00BE0100">
            <w:pPr>
              <w:rPr>
                <w:sz w:val="28"/>
              </w:rPr>
            </w:pPr>
          </w:p>
          <w:p w:rsidR="00BE0100" w:rsidRPr="002715D0" w:rsidRDefault="00BE0100" w:rsidP="00BE0100">
            <w:pPr>
              <w:rPr>
                <w:sz w:val="28"/>
              </w:rPr>
            </w:pPr>
            <w:r>
              <w:rPr>
                <w:sz w:val="28"/>
              </w:rPr>
              <w:t>Informace pro rodiče</w:t>
            </w:r>
          </w:p>
        </w:tc>
      </w:tr>
    </w:tbl>
    <w:p w:rsidR="00917EF1" w:rsidRDefault="00917EF1" w:rsidP="0000532B">
      <w:pPr>
        <w:rPr>
          <w:b/>
          <w:sz w:val="24"/>
        </w:rPr>
      </w:pPr>
    </w:p>
    <w:p w:rsidR="00504120" w:rsidRPr="00917EF1" w:rsidRDefault="00917EF1" w:rsidP="0000532B">
      <w:pPr>
        <w:rPr>
          <w:b/>
          <w:sz w:val="24"/>
        </w:rPr>
      </w:pPr>
      <w:r w:rsidRPr="00917EF1">
        <w:rPr>
          <w:b/>
          <w:sz w:val="24"/>
        </w:rPr>
        <w:t>Tábor organizujeme ve spolupráci s Filadelfií Český Těšín pro kategorie přípravky a elévů.</w:t>
      </w:r>
      <w:r>
        <w:rPr>
          <w:b/>
          <w:sz w:val="24"/>
        </w:rPr>
        <w:t xml:space="preserve"> Výjimečně po dohodě pro mladší žáky.</w:t>
      </w:r>
    </w:p>
    <w:p w:rsidR="005F746F" w:rsidRPr="00BE0100" w:rsidRDefault="005F746F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Style w:val="Siln"/>
          <w:rFonts w:ascii="Arial" w:hAnsi="Arial" w:cs="Arial"/>
        </w:rPr>
        <w:t>Místo:</w:t>
      </w:r>
      <w:r w:rsidRPr="00BE0100">
        <w:rPr>
          <w:rFonts w:ascii="Arial" w:hAnsi="Arial" w:cs="Arial"/>
        </w:rPr>
        <w:t xml:space="preserve"> tělocvičny na Slovenské, klubovna florbalového klubu.</w:t>
      </w:r>
      <w:r w:rsidRPr="00BE0100">
        <w:rPr>
          <w:rFonts w:ascii="Arial" w:hAnsi="Arial" w:cs="Arial"/>
        </w:rPr>
        <w:br/>
        <w:t>Příchod od 7,30 do 8,00; odchod domů po 16,00 do 16,30.</w:t>
      </w:r>
    </w:p>
    <w:p w:rsidR="00BE0100" w:rsidRDefault="005F746F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Fonts w:ascii="Arial" w:hAnsi="Arial" w:cs="Arial"/>
        </w:rPr>
        <w:t>​</w:t>
      </w:r>
    </w:p>
    <w:p w:rsidR="005F746F" w:rsidRPr="00BE0100" w:rsidRDefault="005F746F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Style w:val="Siln"/>
          <w:rFonts w:ascii="Arial" w:hAnsi="Arial" w:cs="Arial"/>
        </w:rPr>
        <w:t>Program</w:t>
      </w:r>
      <w:r w:rsidRPr="00BE0100">
        <w:rPr>
          <w:rFonts w:ascii="Arial" w:hAnsi="Arial" w:cs="Arial"/>
        </w:rPr>
        <w:t>: hráči budou rozděleni do dvou skupin přibližně po 20. Skupina absolvuje 2x 1,5 hodiny florbalového tréninku; 2x 1,</w:t>
      </w:r>
      <w:r w:rsidR="00BE0100">
        <w:rPr>
          <w:rFonts w:ascii="Arial" w:hAnsi="Arial" w:cs="Arial"/>
        </w:rPr>
        <w:t>5</w:t>
      </w:r>
      <w:r w:rsidRPr="00BE0100">
        <w:rPr>
          <w:rFonts w:ascii="Arial" w:hAnsi="Arial" w:cs="Arial"/>
        </w:rPr>
        <w:t xml:space="preserve"> hodiny společných her /letos zaměříme na spolupráci/. Budou promítnuty florbalové spoty, vysvětlována pravidla /před tréninky, polední klid/.</w:t>
      </w:r>
    </w:p>
    <w:p w:rsidR="00BE0100" w:rsidRDefault="00BE0100" w:rsidP="00BE0100">
      <w:pPr>
        <w:pStyle w:val="Normlnweb"/>
        <w:spacing w:line="276" w:lineRule="auto"/>
        <w:rPr>
          <w:rStyle w:val="Siln"/>
          <w:rFonts w:ascii="Arial" w:hAnsi="Arial" w:cs="Arial"/>
        </w:rPr>
      </w:pPr>
    </w:p>
    <w:p w:rsidR="005F746F" w:rsidRPr="00BE0100" w:rsidRDefault="005F746F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Style w:val="Siln"/>
          <w:rFonts w:ascii="Arial" w:hAnsi="Arial" w:cs="Arial"/>
        </w:rPr>
        <w:t xml:space="preserve">Stravování: </w:t>
      </w:r>
      <w:r w:rsidRPr="00BE0100">
        <w:rPr>
          <w:rFonts w:ascii="Arial" w:hAnsi="Arial" w:cs="Arial"/>
        </w:rPr>
        <w:t>po celou dobu bude k dispozici pití, 2x svačina, oběd ve školní jídelně na Slovenské</w:t>
      </w:r>
      <w:r w:rsidR="00BE0100">
        <w:rPr>
          <w:rFonts w:ascii="Arial" w:hAnsi="Arial" w:cs="Arial"/>
        </w:rPr>
        <w:t xml:space="preserve"> a Pod Zvonku /Slovenská se první dva dny opravuje/</w:t>
      </w:r>
      <w:r w:rsidRPr="00BE0100">
        <w:rPr>
          <w:rFonts w:ascii="Arial" w:hAnsi="Arial" w:cs="Arial"/>
        </w:rPr>
        <w:t>.</w:t>
      </w:r>
    </w:p>
    <w:p w:rsidR="00917EF1" w:rsidRDefault="00917EF1" w:rsidP="00BE0100">
      <w:pPr>
        <w:pStyle w:val="Normlnweb"/>
        <w:spacing w:line="276" w:lineRule="auto"/>
        <w:rPr>
          <w:rFonts w:ascii="Arial" w:hAnsi="Arial" w:cs="Arial"/>
          <w:b/>
        </w:rPr>
      </w:pPr>
    </w:p>
    <w:p w:rsidR="005F746F" w:rsidRPr="00917EF1" w:rsidRDefault="005F746F" w:rsidP="00BE0100">
      <w:pPr>
        <w:pStyle w:val="Normlnweb"/>
        <w:spacing w:line="276" w:lineRule="auto"/>
        <w:rPr>
          <w:rFonts w:ascii="Arial" w:hAnsi="Arial" w:cs="Arial"/>
          <w:b/>
        </w:rPr>
      </w:pPr>
      <w:r w:rsidRPr="00917EF1">
        <w:rPr>
          <w:rFonts w:ascii="Arial" w:hAnsi="Arial" w:cs="Arial"/>
          <w:b/>
        </w:rPr>
        <w:t>Co dítě potřebuje:</w:t>
      </w:r>
    </w:p>
    <w:p w:rsidR="005F746F" w:rsidRDefault="005F746F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Fonts w:ascii="Arial" w:hAnsi="Arial" w:cs="Arial"/>
        </w:rPr>
        <w:t>- florbalovou hokejku /certifikovanou/ - označenou jménem na žerdi nad certifikací</w:t>
      </w:r>
      <w:r w:rsidRPr="00BE0100">
        <w:rPr>
          <w:rFonts w:ascii="Arial" w:hAnsi="Arial" w:cs="Arial"/>
        </w:rPr>
        <w:br/>
        <w:t>- láhev na pití /označenou jménem/</w:t>
      </w:r>
      <w:r w:rsidRPr="00BE0100">
        <w:rPr>
          <w:rFonts w:ascii="Arial" w:hAnsi="Arial" w:cs="Arial"/>
        </w:rPr>
        <w:br/>
        <w:t>- sálovky, kraťasy, tričko s krátkým rukávem</w:t>
      </w:r>
      <w:r w:rsidRPr="00BE0100">
        <w:rPr>
          <w:rFonts w:ascii="Arial" w:hAnsi="Arial" w:cs="Arial"/>
        </w:rPr>
        <w:br/>
        <w:t xml:space="preserve">- dítě </w:t>
      </w:r>
      <w:r w:rsidR="00FD5BA4" w:rsidRPr="00BE0100">
        <w:rPr>
          <w:rFonts w:ascii="Arial" w:hAnsi="Arial" w:cs="Arial"/>
        </w:rPr>
        <w:t>přichází</w:t>
      </w:r>
      <w:r w:rsidRPr="00BE0100">
        <w:rPr>
          <w:rFonts w:ascii="Arial" w:hAnsi="Arial" w:cs="Arial"/>
        </w:rPr>
        <w:t xml:space="preserve"> v botech, které může použít na hry venku /doporučujeme boty podepsat/</w:t>
      </w:r>
      <w:r w:rsidRPr="00BE0100">
        <w:rPr>
          <w:rFonts w:ascii="Arial" w:hAnsi="Arial" w:cs="Arial"/>
        </w:rPr>
        <w:br/>
        <w:t>- pokrývku hlavy, bundu nebo mikinu</w:t>
      </w:r>
    </w:p>
    <w:p w:rsidR="00BE0100" w:rsidRDefault="00BE0100" w:rsidP="00BE0100">
      <w:pPr>
        <w:pStyle w:val="Normln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pláštěnku</w:t>
      </w:r>
    </w:p>
    <w:p w:rsidR="00BE0100" w:rsidRDefault="00BE0100" w:rsidP="00BE0100">
      <w:pPr>
        <w:pStyle w:val="Normlnweb"/>
        <w:spacing w:line="276" w:lineRule="auto"/>
        <w:rPr>
          <w:rFonts w:ascii="Arial" w:hAnsi="Arial" w:cs="Arial"/>
        </w:rPr>
      </w:pPr>
    </w:p>
    <w:p w:rsidR="00BE0100" w:rsidRDefault="00BE0100" w:rsidP="00BE0100">
      <w:pPr>
        <w:pStyle w:val="Normln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Pokud Vaše dítě není členem </w:t>
      </w:r>
      <w:r w:rsidR="00917EF1">
        <w:rPr>
          <w:rFonts w:ascii="Arial" w:hAnsi="Arial" w:cs="Arial"/>
        </w:rPr>
        <w:t xml:space="preserve">FBC Český Těšín je nutné napsat na adresu </w:t>
      </w:r>
      <w:hyperlink r:id="rId8" w:history="1">
        <w:r w:rsidR="00917EF1" w:rsidRPr="002B5941">
          <w:rPr>
            <w:rStyle w:val="Hypertextovodkaz"/>
            <w:rFonts w:ascii="Arial" w:hAnsi="Arial" w:cs="Arial"/>
          </w:rPr>
          <w:t>pavlica10@gmail.com</w:t>
        </w:r>
      </w:hyperlink>
      <w:r w:rsidR="00917EF1">
        <w:rPr>
          <w:rFonts w:ascii="Arial" w:hAnsi="Arial" w:cs="Arial"/>
        </w:rPr>
        <w:t xml:space="preserve"> a dohodnout se na podmínkách.</w:t>
      </w:r>
    </w:p>
    <w:p w:rsidR="00BE0100" w:rsidRDefault="00BE0100" w:rsidP="00BE0100">
      <w:pPr>
        <w:pStyle w:val="Normlnweb"/>
        <w:spacing w:line="276" w:lineRule="auto"/>
        <w:rPr>
          <w:rFonts w:ascii="Arial" w:hAnsi="Arial" w:cs="Arial"/>
        </w:rPr>
      </w:pPr>
    </w:p>
    <w:p w:rsidR="00BE0100" w:rsidRDefault="00BE0100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750,-Kč, platbu prosím proveďte převodem do </w:t>
      </w:r>
      <w:r w:rsidR="00917EF1">
        <w:rPr>
          <w:rFonts w:ascii="Arial" w:hAnsi="Arial" w:cs="Arial"/>
          <w:b/>
        </w:rPr>
        <w:t>20</w:t>
      </w:r>
      <w:r w:rsidRPr="00917EF1">
        <w:rPr>
          <w:rFonts w:ascii="Arial" w:hAnsi="Arial" w:cs="Arial"/>
          <w:b/>
        </w:rPr>
        <w:t>. 6. 2017</w:t>
      </w:r>
      <w:r>
        <w:rPr>
          <w:rFonts w:ascii="Arial" w:hAnsi="Arial" w:cs="Arial"/>
        </w:rPr>
        <w:t xml:space="preserve"> na účet FBC Český Těšín </w:t>
      </w:r>
    </w:p>
    <w:p w:rsidR="00BE0100" w:rsidRDefault="00BE0100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Fonts w:ascii="Arial" w:hAnsi="Arial" w:cs="Arial"/>
          <w:b/>
        </w:rPr>
        <w:t>č. ú.:</w:t>
      </w:r>
      <w:r>
        <w:rPr>
          <w:rFonts w:ascii="Arial" w:hAnsi="Arial" w:cs="Arial"/>
        </w:rPr>
        <w:t xml:space="preserve"> </w:t>
      </w:r>
      <w:r w:rsidRPr="00BE0100">
        <w:rPr>
          <w:rStyle w:val="Siln"/>
          <w:rFonts w:ascii="Arial" w:hAnsi="Arial" w:cs="Arial"/>
          <w:bCs w:val="0"/>
        </w:rPr>
        <w:t>2101140271/2010</w:t>
      </w:r>
      <w:r>
        <w:rPr>
          <w:rStyle w:val="Siln"/>
          <w:rFonts w:ascii="Arial" w:hAnsi="Arial" w:cs="Arial"/>
          <w:bCs w:val="0"/>
        </w:rPr>
        <w:t>.</w:t>
      </w:r>
      <w:r w:rsidR="00917EF1">
        <w:rPr>
          <w:rStyle w:val="Siln"/>
          <w:rFonts w:ascii="Arial" w:hAnsi="Arial" w:cs="Arial"/>
          <w:bCs w:val="0"/>
        </w:rPr>
        <w:t xml:space="preserve"> Variabilní symbol 30+datum nar. dítěte.</w:t>
      </w:r>
    </w:p>
    <w:p w:rsidR="00BE0100" w:rsidRPr="00BE0100" w:rsidRDefault="00BE0100" w:rsidP="00BE0100">
      <w:pPr>
        <w:pStyle w:val="Normlnweb"/>
        <w:spacing w:line="276" w:lineRule="auto"/>
        <w:rPr>
          <w:rFonts w:ascii="Arial" w:hAnsi="Arial" w:cs="Arial"/>
        </w:rPr>
      </w:pPr>
    </w:p>
    <w:p w:rsidR="005F746F" w:rsidRPr="00BE0100" w:rsidRDefault="005F746F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Fonts w:ascii="Arial" w:hAnsi="Arial" w:cs="Arial"/>
        </w:rPr>
        <w:t>Zvažte</w:t>
      </w:r>
      <w:r w:rsidR="00917EF1">
        <w:rPr>
          <w:rFonts w:ascii="Arial" w:hAnsi="Arial" w:cs="Arial"/>
        </w:rPr>
        <w:t>,</w:t>
      </w:r>
      <w:r w:rsidRPr="00BE0100">
        <w:rPr>
          <w:rFonts w:ascii="Arial" w:hAnsi="Arial" w:cs="Arial"/>
        </w:rPr>
        <w:t xml:space="preserve"> prosím</w:t>
      </w:r>
      <w:r w:rsidR="00917EF1">
        <w:rPr>
          <w:rFonts w:ascii="Arial" w:hAnsi="Arial" w:cs="Arial"/>
        </w:rPr>
        <w:t>,</w:t>
      </w:r>
      <w:r w:rsidRPr="00BE0100">
        <w:rPr>
          <w:rFonts w:ascii="Arial" w:hAnsi="Arial" w:cs="Arial"/>
        </w:rPr>
        <w:t xml:space="preserve"> nutnost mobilních telefonů, el</w:t>
      </w:r>
      <w:r w:rsidR="00BE0100">
        <w:rPr>
          <w:rFonts w:ascii="Arial" w:hAnsi="Arial" w:cs="Arial"/>
        </w:rPr>
        <w:t>e</w:t>
      </w:r>
      <w:r w:rsidRPr="00BE0100">
        <w:rPr>
          <w:rFonts w:ascii="Arial" w:hAnsi="Arial" w:cs="Arial"/>
        </w:rPr>
        <w:t>ktronických hraček. Není v naších silách zamezit odcizení.</w:t>
      </w:r>
      <w:r w:rsidRPr="00BE0100">
        <w:rPr>
          <w:rFonts w:ascii="Arial" w:hAnsi="Arial" w:cs="Arial"/>
        </w:rPr>
        <w:br/>
        <w:t xml:space="preserve">Navrhujeme, aby dítě při příchodu mobil </w:t>
      </w:r>
      <w:r w:rsidR="00FD5BA4" w:rsidRPr="00BE0100">
        <w:rPr>
          <w:rFonts w:ascii="Arial" w:hAnsi="Arial" w:cs="Arial"/>
        </w:rPr>
        <w:t>odevzdalo, a při</w:t>
      </w:r>
      <w:r w:rsidRPr="00BE0100">
        <w:rPr>
          <w:rFonts w:ascii="Arial" w:hAnsi="Arial" w:cs="Arial"/>
        </w:rPr>
        <w:t xml:space="preserve"> odchodu domů mu bude předán zpět.</w:t>
      </w:r>
      <w:r w:rsidRPr="00BE0100">
        <w:rPr>
          <w:rFonts w:ascii="Arial" w:hAnsi="Arial" w:cs="Arial"/>
        </w:rPr>
        <w:br/>
        <w:t> </w:t>
      </w:r>
    </w:p>
    <w:p w:rsidR="005F746F" w:rsidRDefault="005F746F" w:rsidP="00BE0100">
      <w:pPr>
        <w:pStyle w:val="Normlnweb"/>
        <w:spacing w:line="276" w:lineRule="auto"/>
        <w:rPr>
          <w:rFonts w:ascii="Arial" w:hAnsi="Arial" w:cs="Arial"/>
        </w:rPr>
      </w:pPr>
      <w:r w:rsidRPr="00BE0100">
        <w:rPr>
          <w:rFonts w:ascii="Arial" w:hAnsi="Arial" w:cs="Arial"/>
        </w:rPr>
        <w:t>Těšíme se na hezké sportování :)</w:t>
      </w:r>
    </w:p>
    <w:p w:rsidR="00917EF1" w:rsidRDefault="00917EF1" w:rsidP="00BE0100">
      <w:pPr>
        <w:pStyle w:val="Normlnweb"/>
        <w:spacing w:line="276" w:lineRule="auto"/>
        <w:rPr>
          <w:rFonts w:ascii="Arial" w:hAnsi="Arial" w:cs="Arial"/>
        </w:rPr>
      </w:pPr>
    </w:p>
    <w:p w:rsidR="00917EF1" w:rsidRDefault="00917EF1" w:rsidP="00BE0100">
      <w:pPr>
        <w:pStyle w:val="Normln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Czudek Jan</w:t>
      </w:r>
    </w:p>
    <w:p w:rsidR="00917EF1" w:rsidRPr="00BE0100" w:rsidRDefault="00917EF1" w:rsidP="00BE0100">
      <w:pPr>
        <w:pStyle w:val="Normln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hlavní vedoucí</w:t>
      </w:r>
    </w:p>
    <w:p w:rsidR="00B371FB" w:rsidRPr="00B371FB" w:rsidRDefault="00B371FB" w:rsidP="005F746F">
      <w:pPr>
        <w:spacing w:after="0"/>
        <w:rPr>
          <w:sz w:val="24"/>
          <w:szCs w:val="24"/>
        </w:rPr>
      </w:pPr>
      <w:bookmarkStart w:id="0" w:name="_GoBack"/>
      <w:bookmarkEnd w:id="0"/>
    </w:p>
    <w:sectPr w:rsidR="00B371FB" w:rsidRPr="00B371FB" w:rsidSect="002715D0">
      <w:headerReference w:type="default" r:id="rId9"/>
      <w:footerReference w:type="default" r:id="rId10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FB" w:rsidRDefault="00313EFB" w:rsidP="007B1D80">
      <w:pPr>
        <w:spacing w:after="0" w:line="240" w:lineRule="auto"/>
      </w:pPr>
      <w:r>
        <w:separator/>
      </w:r>
    </w:p>
  </w:endnote>
  <w:endnote w:type="continuationSeparator" w:id="0">
    <w:p w:rsidR="00313EFB" w:rsidRDefault="00313EFB" w:rsidP="007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2B" w:rsidRDefault="0000532B" w:rsidP="00D475F4">
    <w:pPr>
      <w:pStyle w:val="Zpat"/>
      <w:tabs>
        <w:tab w:val="clear" w:pos="4536"/>
        <w:tab w:val="center" w:pos="3402"/>
        <w:tab w:val="center" w:pos="5670"/>
        <w:tab w:val="center" w:pos="8080"/>
      </w:tabs>
      <w:rPr>
        <w:rFonts w:ascii="Calibri" w:hAnsi="Calibri"/>
        <w:sz w:val="20"/>
      </w:rPr>
    </w:pPr>
    <w:r w:rsidRPr="0000532B">
      <w:rPr>
        <w:rFonts w:ascii="Calibri" w:hAnsi="Calibri"/>
        <w:sz w:val="20"/>
      </w:rPr>
      <w:t>TELEFON</w:t>
    </w:r>
    <w:r>
      <w:rPr>
        <w:rFonts w:ascii="Calibri" w:hAnsi="Calibri"/>
        <w:sz w:val="20"/>
      </w:rPr>
      <w:t>:</w:t>
    </w:r>
    <w:r w:rsidRPr="0000532B">
      <w:rPr>
        <w:rFonts w:ascii="Calibri" w:hAnsi="Calibri"/>
        <w:sz w:val="20"/>
      </w:rPr>
      <w:tab/>
      <w:t>BANKOVNÍ  SPOJENÍ:</w:t>
    </w:r>
    <w:r w:rsidRPr="0000532B">
      <w:rPr>
        <w:rFonts w:ascii="Calibri" w:hAnsi="Calibri"/>
        <w:sz w:val="20"/>
      </w:rPr>
      <w:tab/>
      <w:t>IČ:</w:t>
    </w:r>
    <w:r w:rsidRPr="0000532B">
      <w:rPr>
        <w:rFonts w:ascii="Calibri" w:hAnsi="Calibri"/>
        <w:sz w:val="20"/>
      </w:rPr>
      <w:tab/>
      <w:t>E-MAIL</w:t>
    </w:r>
  </w:p>
  <w:p w:rsidR="0000532B" w:rsidRDefault="00D475F4" w:rsidP="00D475F4">
    <w:pPr>
      <w:pStyle w:val="Zpat"/>
      <w:tabs>
        <w:tab w:val="clear" w:pos="4536"/>
        <w:tab w:val="center" w:pos="1843"/>
        <w:tab w:val="center" w:pos="3402"/>
        <w:tab w:val="center" w:pos="4820"/>
        <w:tab w:val="center" w:pos="5670"/>
        <w:tab w:val="center" w:pos="7371"/>
        <w:tab w:val="center" w:pos="8080"/>
      </w:tabs>
      <w:rPr>
        <w:rFonts w:ascii="Calibri" w:hAnsi="Calibri"/>
        <w:sz w:val="20"/>
      </w:rPr>
    </w:pPr>
    <w:r>
      <w:rPr>
        <w:rFonts w:ascii="Calibri" w:hAnsi="Calibri"/>
        <w:sz w:val="20"/>
      </w:rPr>
      <w:t>739 865 614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FD5BA4">
      <w:rPr>
        <w:rFonts w:ascii="Calibri" w:hAnsi="Calibri"/>
        <w:sz w:val="20"/>
      </w:rPr>
      <w:t xml:space="preserve">FIO </w:t>
    </w:r>
    <w:r>
      <w:rPr>
        <w:rFonts w:ascii="Calibri" w:hAnsi="Calibri"/>
        <w:sz w:val="20"/>
      </w:rPr>
      <w:t>Český Těšín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68321228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hyperlink r:id="rId1" w:history="1">
      <w:r w:rsidRPr="00080777">
        <w:rPr>
          <w:rStyle w:val="Hypertextovodkaz"/>
          <w:rFonts w:ascii="Calibri" w:hAnsi="Calibri"/>
          <w:sz w:val="20"/>
        </w:rPr>
        <w:t>pavlica10@gmail.com</w:t>
      </w:r>
    </w:hyperlink>
  </w:p>
  <w:p w:rsidR="00D475F4" w:rsidRPr="0000532B" w:rsidRDefault="00D475F4" w:rsidP="00D475F4">
    <w:pPr>
      <w:pStyle w:val="Zpat"/>
      <w:tabs>
        <w:tab w:val="clear" w:pos="4536"/>
        <w:tab w:val="center" w:pos="1843"/>
        <w:tab w:val="center" w:pos="3402"/>
        <w:tab w:val="center" w:pos="4820"/>
        <w:tab w:val="center" w:pos="5670"/>
        <w:tab w:val="center" w:pos="7371"/>
        <w:tab w:val="center" w:pos="8080"/>
      </w:tabs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č..ú. 21</w:t>
    </w:r>
    <w:r w:rsidR="00FB02AE">
      <w:rPr>
        <w:rFonts w:ascii="Calibri" w:hAnsi="Calibri"/>
        <w:sz w:val="20"/>
      </w:rPr>
      <w:t>01140271/2010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FB" w:rsidRDefault="00313EFB" w:rsidP="007B1D80">
      <w:pPr>
        <w:spacing w:after="0" w:line="240" w:lineRule="auto"/>
      </w:pPr>
      <w:r>
        <w:separator/>
      </w:r>
    </w:p>
  </w:footnote>
  <w:footnote w:type="continuationSeparator" w:id="0">
    <w:p w:rsidR="00313EFB" w:rsidRDefault="00313EFB" w:rsidP="007B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80" w:rsidRDefault="00D163C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740410</wp:posOffset>
              </wp:positionH>
              <wp:positionV relativeFrom="paragraph">
                <wp:posOffset>83820</wp:posOffset>
              </wp:positionV>
              <wp:extent cx="5329555" cy="5715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95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D80" w:rsidRPr="0000532B" w:rsidRDefault="00CA3426" w:rsidP="007B1D8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>FBC Český Těšín</w:t>
                          </w:r>
                          <w:r w:rsidR="000A7037"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 xml:space="preserve"> z. s.</w:t>
                          </w:r>
                        </w:p>
                        <w:p w:rsidR="007B1D80" w:rsidRPr="0000532B" w:rsidRDefault="00A82771" w:rsidP="007B1D8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>Okružní 9,</w:t>
                          </w:r>
                          <w:r w:rsidR="0000532B" w:rsidRPr="0000532B">
                            <w:rPr>
                              <w:rFonts w:ascii="Times New Roman" w:hAnsi="Times New Roman"/>
                              <w:b/>
                              <w:spacing w:val="24"/>
                              <w:sz w:val="24"/>
                            </w:rPr>
                            <w:t xml:space="preserve"> 737 01 Český Těšín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3pt;margin-top:6.6pt;width:419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" stroked="f">
              <v:textbox>
                <w:txbxContent>
                  <w:p w:rsidR="007B1D80" w:rsidRPr="0000532B" w:rsidRDefault="00CA3426" w:rsidP="007B1D80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>FBC Český Těšín</w:t>
                    </w:r>
                    <w:r w:rsidR="000A7037"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 xml:space="preserve"> z. s.</w:t>
                    </w:r>
                  </w:p>
                  <w:p w:rsidR="007B1D80" w:rsidRPr="0000532B" w:rsidRDefault="00A82771" w:rsidP="007B1D80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>Okružní 9,</w:t>
                    </w:r>
                    <w:r w:rsidR="0000532B" w:rsidRPr="0000532B">
                      <w:rPr>
                        <w:rFonts w:ascii="Times New Roman" w:hAnsi="Times New Roman"/>
                        <w:b/>
                        <w:spacing w:val="24"/>
                        <w:sz w:val="24"/>
                      </w:rPr>
                      <w:t xml:space="preserve"> 737 01 Český Těšín</w:t>
                    </w:r>
                  </w:p>
                </w:txbxContent>
              </v:textbox>
            </v:shape>
          </w:pict>
        </mc:Fallback>
      </mc:AlternateContent>
    </w:r>
    <w:r w:rsidR="007B1D80">
      <w:rPr>
        <w:noProof/>
        <w:lang w:eastAsia="cs-CZ"/>
      </w:rPr>
      <w:drawing>
        <wp:inline distT="0" distB="0" distL="0" distR="0">
          <wp:extent cx="619125" cy="600550"/>
          <wp:effectExtent l="19050" t="0" r="9525" b="0"/>
          <wp:docPr id="2" name="Obrázek 1" descr="LOGOna we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 we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048" cy="60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DCA"/>
    <w:multiLevelType w:val="hybridMultilevel"/>
    <w:tmpl w:val="A0B25B06"/>
    <w:lvl w:ilvl="0" w:tplc="C5EA57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753D"/>
    <w:multiLevelType w:val="hybridMultilevel"/>
    <w:tmpl w:val="047C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7D6"/>
    <w:multiLevelType w:val="hybridMultilevel"/>
    <w:tmpl w:val="40847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67D4"/>
    <w:multiLevelType w:val="hybridMultilevel"/>
    <w:tmpl w:val="E1865B4A"/>
    <w:lvl w:ilvl="0" w:tplc="80AA9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0"/>
    <w:rsid w:val="00001DC6"/>
    <w:rsid w:val="0000532B"/>
    <w:rsid w:val="000A3B36"/>
    <w:rsid w:val="000A7037"/>
    <w:rsid w:val="001339A1"/>
    <w:rsid w:val="00142CD0"/>
    <w:rsid w:val="0017674B"/>
    <w:rsid w:val="0018264A"/>
    <w:rsid w:val="001A3103"/>
    <w:rsid w:val="001B0EE2"/>
    <w:rsid w:val="00231D64"/>
    <w:rsid w:val="00242AFE"/>
    <w:rsid w:val="0026031F"/>
    <w:rsid w:val="002715D0"/>
    <w:rsid w:val="002C1019"/>
    <w:rsid w:val="002F2BC1"/>
    <w:rsid w:val="002F72A4"/>
    <w:rsid w:val="00300BCA"/>
    <w:rsid w:val="00313EFB"/>
    <w:rsid w:val="004D085B"/>
    <w:rsid w:val="00504120"/>
    <w:rsid w:val="00517A80"/>
    <w:rsid w:val="005702AA"/>
    <w:rsid w:val="005923F8"/>
    <w:rsid w:val="00594C31"/>
    <w:rsid w:val="005A6183"/>
    <w:rsid w:val="005B79F0"/>
    <w:rsid w:val="005F746F"/>
    <w:rsid w:val="00625509"/>
    <w:rsid w:val="00626196"/>
    <w:rsid w:val="00643D7D"/>
    <w:rsid w:val="006560B4"/>
    <w:rsid w:val="00670B85"/>
    <w:rsid w:val="0069437E"/>
    <w:rsid w:val="007106B6"/>
    <w:rsid w:val="00737BBD"/>
    <w:rsid w:val="00754FD9"/>
    <w:rsid w:val="007652FA"/>
    <w:rsid w:val="00770C21"/>
    <w:rsid w:val="007B1D80"/>
    <w:rsid w:val="007F37BA"/>
    <w:rsid w:val="008065BA"/>
    <w:rsid w:val="00823584"/>
    <w:rsid w:val="00831FB0"/>
    <w:rsid w:val="008C4B06"/>
    <w:rsid w:val="008C5617"/>
    <w:rsid w:val="008C6B3D"/>
    <w:rsid w:val="008E4CD6"/>
    <w:rsid w:val="00917EF1"/>
    <w:rsid w:val="00954E18"/>
    <w:rsid w:val="009833D1"/>
    <w:rsid w:val="00997603"/>
    <w:rsid w:val="009B56D9"/>
    <w:rsid w:val="00A112B7"/>
    <w:rsid w:val="00A35F85"/>
    <w:rsid w:val="00A531FF"/>
    <w:rsid w:val="00A65A62"/>
    <w:rsid w:val="00A82771"/>
    <w:rsid w:val="00AE23A4"/>
    <w:rsid w:val="00AF31E7"/>
    <w:rsid w:val="00AF6C11"/>
    <w:rsid w:val="00B371FB"/>
    <w:rsid w:val="00B417E5"/>
    <w:rsid w:val="00B463B7"/>
    <w:rsid w:val="00B518B3"/>
    <w:rsid w:val="00B96EE3"/>
    <w:rsid w:val="00BE0100"/>
    <w:rsid w:val="00BF4EB0"/>
    <w:rsid w:val="00C467AD"/>
    <w:rsid w:val="00C46C89"/>
    <w:rsid w:val="00C618AB"/>
    <w:rsid w:val="00CA3426"/>
    <w:rsid w:val="00CB279B"/>
    <w:rsid w:val="00CF5483"/>
    <w:rsid w:val="00D163C6"/>
    <w:rsid w:val="00D427E9"/>
    <w:rsid w:val="00D475F4"/>
    <w:rsid w:val="00D87719"/>
    <w:rsid w:val="00D87A29"/>
    <w:rsid w:val="00DB330A"/>
    <w:rsid w:val="00DB790E"/>
    <w:rsid w:val="00DD1E37"/>
    <w:rsid w:val="00E563B7"/>
    <w:rsid w:val="00E722EE"/>
    <w:rsid w:val="00EA0527"/>
    <w:rsid w:val="00EB35DE"/>
    <w:rsid w:val="00EE00E3"/>
    <w:rsid w:val="00EE1945"/>
    <w:rsid w:val="00F2759E"/>
    <w:rsid w:val="00FB02AE"/>
    <w:rsid w:val="00FB2B31"/>
    <w:rsid w:val="00FD5BA4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2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D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1D80"/>
  </w:style>
  <w:style w:type="paragraph" w:styleId="Zpat">
    <w:name w:val="footer"/>
    <w:basedOn w:val="Normln"/>
    <w:link w:val="ZpatChar"/>
    <w:uiPriority w:val="99"/>
    <w:unhideWhenUsed/>
    <w:rsid w:val="007B1D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1D80"/>
  </w:style>
  <w:style w:type="paragraph" w:styleId="Textbubliny">
    <w:name w:val="Balloon Text"/>
    <w:basedOn w:val="Normln"/>
    <w:link w:val="TextbublinyChar"/>
    <w:uiPriority w:val="99"/>
    <w:semiHidden/>
    <w:unhideWhenUsed/>
    <w:rsid w:val="007B1D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D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1D8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D475F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F746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74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2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1D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1D80"/>
  </w:style>
  <w:style w:type="paragraph" w:styleId="Zpat">
    <w:name w:val="footer"/>
    <w:basedOn w:val="Normln"/>
    <w:link w:val="ZpatChar"/>
    <w:uiPriority w:val="99"/>
    <w:unhideWhenUsed/>
    <w:rsid w:val="007B1D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1D80"/>
  </w:style>
  <w:style w:type="paragraph" w:styleId="Textbubliny">
    <w:name w:val="Balloon Text"/>
    <w:basedOn w:val="Normln"/>
    <w:link w:val="TextbublinyChar"/>
    <w:uiPriority w:val="99"/>
    <w:semiHidden/>
    <w:unhideWhenUsed/>
    <w:rsid w:val="007B1D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D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1D8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D475F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F746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74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a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ca1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Autel, a.s.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Uživatel systému Windows</cp:lastModifiedBy>
  <cp:revision>5</cp:revision>
  <dcterms:created xsi:type="dcterms:W3CDTF">2017-05-18T09:14:00Z</dcterms:created>
  <dcterms:modified xsi:type="dcterms:W3CDTF">2017-05-18T09:37:00Z</dcterms:modified>
</cp:coreProperties>
</file>